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8E33" w14:textId="27E86DDD" w:rsidR="00FC1788" w:rsidRPr="00D51F50" w:rsidRDefault="00FC1788">
      <w:pPr>
        <w:rPr>
          <w:sz w:val="10"/>
          <w:szCs w:val="10"/>
        </w:rPr>
      </w:pPr>
    </w:p>
    <w:p w14:paraId="0C8301B5" w14:textId="2A2C62A9" w:rsidR="00DA5F3F" w:rsidRPr="00B25EFF" w:rsidRDefault="00DA5F3F" w:rsidP="00DA5F3F">
      <w:pPr>
        <w:ind w:left="2160" w:hanging="2160"/>
        <w:jc w:val="center"/>
        <w:rPr>
          <w:rFonts w:ascii="Garamond" w:hAnsi="Garamond" w:cs="Calibri"/>
          <w:b/>
          <w:bCs/>
        </w:rPr>
      </w:pPr>
      <w:r w:rsidRPr="00B25EFF">
        <w:rPr>
          <w:rFonts w:ascii="Garamond" w:hAnsi="Garamond" w:cs="Calibri"/>
          <w:b/>
          <w:bCs/>
        </w:rPr>
        <w:t>Ramp</w:t>
      </w:r>
      <w:r w:rsidR="00D51F50">
        <w:rPr>
          <w:rFonts w:ascii="Garamond" w:hAnsi="Garamond" w:cs="Calibri"/>
          <w:b/>
          <w:bCs/>
        </w:rPr>
        <w:t xml:space="preserve"> </w:t>
      </w:r>
      <w:r w:rsidRPr="00B25EFF">
        <w:rPr>
          <w:rFonts w:ascii="Garamond" w:hAnsi="Garamond" w:cs="Calibri"/>
          <w:b/>
          <w:bCs/>
        </w:rPr>
        <w:t xml:space="preserve">Down Checklist for </w:t>
      </w:r>
      <w:r w:rsidR="00FC5F29">
        <w:rPr>
          <w:rFonts w:ascii="Garamond" w:hAnsi="Garamond" w:cs="Calibri"/>
          <w:b/>
          <w:bCs/>
        </w:rPr>
        <w:t>Team</w:t>
      </w:r>
      <w:r w:rsidRPr="00B25EFF">
        <w:rPr>
          <w:rFonts w:ascii="Garamond" w:hAnsi="Garamond" w:cs="Calibri"/>
          <w:b/>
          <w:bCs/>
        </w:rPr>
        <w:t xml:space="preserve"> Working Remotely</w:t>
      </w:r>
    </w:p>
    <w:p w14:paraId="18E540CB" w14:textId="77777777" w:rsidR="00DA5F3F" w:rsidRPr="00B25EFF" w:rsidRDefault="00DA5F3F" w:rsidP="00DA5F3F">
      <w:pPr>
        <w:ind w:left="2160" w:firstLine="720"/>
        <w:rPr>
          <w:rFonts w:ascii="Garamond" w:hAnsi="Garamond" w:cs="Calibri"/>
          <w:b/>
          <w:bCs/>
        </w:rPr>
      </w:pPr>
    </w:p>
    <w:p w14:paraId="2DF35C87" w14:textId="77777777" w:rsidR="00DA5F3F" w:rsidRPr="00DA5F3F" w:rsidRDefault="00DA5F3F" w:rsidP="00DA5F3F">
      <w:pPr>
        <w:rPr>
          <w:rFonts w:ascii="Garamond" w:hAnsi="Garamond" w:cs="Calibri"/>
        </w:rPr>
      </w:pPr>
      <w:r w:rsidRPr="00DA5F3F">
        <w:rPr>
          <w:rFonts w:ascii="Garamond" w:hAnsi="Garamond" w:cs="Calibri"/>
        </w:rPr>
        <w:t xml:space="preserve">Preparation </w:t>
      </w:r>
    </w:p>
    <w:p w14:paraId="6C316408" w14:textId="77777777" w:rsidR="00DA5F3F" w:rsidRPr="00DA5F3F" w:rsidRDefault="00DA5F3F" w:rsidP="00DA5F3F">
      <w:pPr>
        <w:rPr>
          <w:rFonts w:ascii="Garamond" w:eastAsia="Times New Roman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2067"/>
        <w:gridCol w:w="2338"/>
      </w:tblGrid>
      <w:tr w:rsidR="00DA5F3F" w:rsidRPr="00DA5F3F" w14:paraId="7EF3EF87" w14:textId="77777777" w:rsidTr="00D51F50">
        <w:tc>
          <w:tcPr>
            <w:tcW w:w="2605" w:type="dxa"/>
          </w:tcPr>
          <w:p w14:paraId="3DD78190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Item</w:t>
            </w:r>
          </w:p>
        </w:tc>
        <w:tc>
          <w:tcPr>
            <w:tcW w:w="2340" w:type="dxa"/>
          </w:tcPr>
          <w:p w14:paraId="0F92587E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Complete</w:t>
            </w:r>
          </w:p>
        </w:tc>
        <w:tc>
          <w:tcPr>
            <w:tcW w:w="2067" w:type="dxa"/>
          </w:tcPr>
          <w:p w14:paraId="7C5991D1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NA</w:t>
            </w:r>
          </w:p>
        </w:tc>
        <w:tc>
          <w:tcPr>
            <w:tcW w:w="2338" w:type="dxa"/>
          </w:tcPr>
          <w:p w14:paraId="133BFA09" w14:textId="53014B9A" w:rsidR="00DA5F3F" w:rsidRPr="00DA5F3F" w:rsidRDefault="00D51F50" w:rsidP="00B542EC">
            <w:pPr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Notes</w:t>
            </w:r>
          </w:p>
        </w:tc>
      </w:tr>
      <w:tr w:rsidR="00DA5F3F" w:rsidRPr="00DA5F3F" w14:paraId="2FE3E50A" w14:textId="77777777" w:rsidTr="00D51F50">
        <w:tc>
          <w:tcPr>
            <w:tcW w:w="2605" w:type="dxa"/>
          </w:tcPr>
          <w:p w14:paraId="6F38FA16" w14:textId="1FF8EF33" w:rsidR="00B25EF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Test and update remote work collaboration technologies available through IT services (Zoom video conferencing, G suite)</w:t>
            </w:r>
            <w:r w:rsidR="00B25EFF">
              <w:rPr>
                <w:rFonts w:ascii="Garamond" w:eastAsia="Times New Roman" w:hAnsi="Garamond" w:cs="Calibri"/>
              </w:rPr>
              <w:t>.</w:t>
            </w:r>
            <w:r w:rsidRPr="00DA5F3F">
              <w:rPr>
                <w:rFonts w:ascii="Garamond" w:eastAsia="Times New Roman" w:hAnsi="Garamond" w:cs="Calibri"/>
              </w:rPr>
              <w:t xml:space="preserve"> </w:t>
            </w:r>
          </w:p>
        </w:tc>
        <w:tc>
          <w:tcPr>
            <w:tcW w:w="2340" w:type="dxa"/>
          </w:tcPr>
          <w:p w14:paraId="77DF1B7E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067" w:type="dxa"/>
          </w:tcPr>
          <w:p w14:paraId="452EBA91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338" w:type="dxa"/>
          </w:tcPr>
          <w:p w14:paraId="2CB82804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</w:tr>
      <w:tr w:rsidR="00DA5F3F" w:rsidRPr="00DA5F3F" w14:paraId="794D0E39" w14:textId="77777777" w:rsidTr="00D51F50">
        <w:tc>
          <w:tcPr>
            <w:tcW w:w="2605" w:type="dxa"/>
          </w:tcPr>
          <w:p w14:paraId="54D68454" w14:textId="2BFD2922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Avoid in-person meetings. Use remote work technologies such as Zoom conferencing</w:t>
            </w:r>
            <w:r w:rsidR="00B25EFF">
              <w:rPr>
                <w:rFonts w:ascii="Garamond" w:eastAsia="Times New Roman" w:hAnsi="Garamond" w:cs="Calibri"/>
              </w:rPr>
              <w:t>.</w:t>
            </w:r>
          </w:p>
        </w:tc>
        <w:tc>
          <w:tcPr>
            <w:tcW w:w="2340" w:type="dxa"/>
          </w:tcPr>
          <w:p w14:paraId="449F603C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067" w:type="dxa"/>
          </w:tcPr>
          <w:p w14:paraId="313BAFD8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338" w:type="dxa"/>
          </w:tcPr>
          <w:p w14:paraId="59D5C756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</w:tr>
      <w:tr w:rsidR="00DA5F3F" w:rsidRPr="00DA5F3F" w14:paraId="76786EF5" w14:textId="77777777" w:rsidTr="00D51F50">
        <w:tc>
          <w:tcPr>
            <w:tcW w:w="2605" w:type="dxa"/>
          </w:tcPr>
          <w:p w14:paraId="35805166" w14:textId="54208197" w:rsidR="00B25EF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Identify key outputs and milestones</w:t>
            </w:r>
            <w:r w:rsidR="00B25EFF">
              <w:rPr>
                <w:rFonts w:ascii="Garamond" w:eastAsia="Times New Roman" w:hAnsi="Garamond" w:cs="Calibri"/>
              </w:rPr>
              <w:t>.</w:t>
            </w:r>
          </w:p>
        </w:tc>
        <w:tc>
          <w:tcPr>
            <w:tcW w:w="2340" w:type="dxa"/>
          </w:tcPr>
          <w:p w14:paraId="16BF7CA4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067" w:type="dxa"/>
          </w:tcPr>
          <w:p w14:paraId="4B1D571A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338" w:type="dxa"/>
          </w:tcPr>
          <w:p w14:paraId="3FA34AC6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</w:tr>
      <w:tr w:rsidR="00DA5F3F" w:rsidRPr="00DA5F3F" w14:paraId="30E069CF" w14:textId="77777777" w:rsidTr="00D51F50">
        <w:tc>
          <w:tcPr>
            <w:tcW w:w="2605" w:type="dxa"/>
          </w:tcPr>
          <w:p w14:paraId="0545B5D4" w14:textId="2A1FBA45" w:rsidR="00B25EF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Send letter to team regarding work from home</w:t>
            </w:r>
            <w:r w:rsidR="00B25EFF">
              <w:rPr>
                <w:rFonts w:ascii="Garamond" w:eastAsia="Times New Roman" w:hAnsi="Garamond" w:cs="Calibri"/>
              </w:rPr>
              <w:t>.</w:t>
            </w:r>
          </w:p>
        </w:tc>
        <w:tc>
          <w:tcPr>
            <w:tcW w:w="2340" w:type="dxa"/>
          </w:tcPr>
          <w:p w14:paraId="5E5D2D34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067" w:type="dxa"/>
          </w:tcPr>
          <w:p w14:paraId="379BFDA8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338" w:type="dxa"/>
          </w:tcPr>
          <w:p w14:paraId="765EE0BB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</w:tr>
      <w:tr w:rsidR="00DA5F3F" w:rsidRPr="00DA5F3F" w14:paraId="127905D3" w14:textId="77777777" w:rsidTr="00D51F50">
        <w:tc>
          <w:tcPr>
            <w:tcW w:w="2605" w:type="dxa"/>
          </w:tcPr>
          <w:p w14:paraId="2C47F80D" w14:textId="1E39B665" w:rsidR="00B25EFF" w:rsidRPr="00DA5F3F" w:rsidRDefault="00DA5F3F" w:rsidP="00B542EC">
            <w:pPr>
              <w:rPr>
                <w:rFonts w:ascii="Garamond" w:eastAsia="Times New Roman" w:hAnsi="Garamond" w:cs="Calibri"/>
              </w:rPr>
            </w:pPr>
            <w:r w:rsidRPr="00DA5F3F">
              <w:rPr>
                <w:rFonts w:ascii="Garamond" w:eastAsia="Times New Roman" w:hAnsi="Garamond" w:cs="Calibri"/>
              </w:rPr>
              <w:t>Notify designated department/school/or division leader of work-from-home plan</w:t>
            </w:r>
            <w:r w:rsidR="00B25EFF">
              <w:rPr>
                <w:rFonts w:ascii="Garamond" w:eastAsia="Times New Roman" w:hAnsi="Garamond" w:cs="Calibri"/>
              </w:rPr>
              <w:t>.</w:t>
            </w:r>
          </w:p>
        </w:tc>
        <w:tc>
          <w:tcPr>
            <w:tcW w:w="2340" w:type="dxa"/>
          </w:tcPr>
          <w:p w14:paraId="6003D9FF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067" w:type="dxa"/>
          </w:tcPr>
          <w:p w14:paraId="0ECEEC39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  <w:tc>
          <w:tcPr>
            <w:tcW w:w="2338" w:type="dxa"/>
          </w:tcPr>
          <w:p w14:paraId="3348FF5B" w14:textId="77777777" w:rsidR="00DA5F3F" w:rsidRPr="00DA5F3F" w:rsidRDefault="00DA5F3F" w:rsidP="00B542EC">
            <w:pPr>
              <w:rPr>
                <w:rFonts w:ascii="Garamond" w:eastAsia="Times New Roman" w:hAnsi="Garamond" w:cs="Calibri"/>
              </w:rPr>
            </w:pPr>
          </w:p>
        </w:tc>
      </w:tr>
    </w:tbl>
    <w:p w14:paraId="47E1393B" w14:textId="77777777" w:rsidR="00DA5F3F" w:rsidRPr="00DA5F3F" w:rsidRDefault="00DA5F3F" w:rsidP="00DA5F3F">
      <w:pPr>
        <w:rPr>
          <w:rFonts w:ascii="Garamond" w:hAnsi="Garamond" w:cs="Calibri"/>
        </w:rPr>
      </w:pPr>
    </w:p>
    <w:p w14:paraId="265D7483" w14:textId="77777777" w:rsidR="00DA5F3F" w:rsidRPr="00DA5F3F" w:rsidRDefault="00DA5F3F" w:rsidP="00DA5F3F">
      <w:pPr>
        <w:rPr>
          <w:rFonts w:ascii="Garamond" w:hAnsi="Garamond" w:cs="Calibri"/>
        </w:rPr>
      </w:pPr>
      <w:r w:rsidRPr="00DA5F3F">
        <w:rPr>
          <w:rFonts w:ascii="Garamond" w:hAnsi="Garamond" w:cs="Calibri"/>
        </w:rPr>
        <w:t>Communications</w:t>
      </w:r>
    </w:p>
    <w:p w14:paraId="6A4B8487" w14:textId="77777777" w:rsidR="00DA5F3F" w:rsidRPr="00DA5F3F" w:rsidRDefault="00DA5F3F" w:rsidP="00DA5F3F">
      <w:pPr>
        <w:rPr>
          <w:rFonts w:ascii="Garamond" w:hAnsi="Garamond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2397"/>
        <w:gridCol w:w="2050"/>
        <w:gridCol w:w="2260"/>
      </w:tblGrid>
      <w:tr w:rsidR="00DA5F3F" w:rsidRPr="00DA5F3F" w14:paraId="6E5C565B" w14:textId="77777777" w:rsidTr="00B542EC">
        <w:tc>
          <w:tcPr>
            <w:tcW w:w="2643" w:type="dxa"/>
          </w:tcPr>
          <w:p w14:paraId="6E281F0F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>Item</w:t>
            </w:r>
          </w:p>
        </w:tc>
        <w:tc>
          <w:tcPr>
            <w:tcW w:w="2397" w:type="dxa"/>
          </w:tcPr>
          <w:p w14:paraId="143C717F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>Complete</w:t>
            </w:r>
          </w:p>
        </w:tc>
        <w:tc>
          <w:tcPr>
            <w:tcW w:w="2050" w:type="dxa"/>
          </w:tcPr>
          <w:p w14:paraId="6DDAD01A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>NA</w:t>
            </w:r>
          </w:p>
        </w:tc>
        <w:tc>
          <w:tcPr>
            <w:tcW w:w="2260" w:type="dxa"/>
          </w:tcPr>
          <w:p w14:paraId="7E6E73C5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>Notes</w:t>
            </w:r>
          </w:p>
        </w:tc>
      </w:tr>
      <w:tr w:rsidR="00DA5F3F" w:rsidRPr="00DA5F3F" w14:paraId="41244EFB" w14:textId="77777777" w:rsidTr="00B542EC">
        <w:tc>
          <w:tcPr>
            <w:tcW w:w="2643" w:type="dxa"/>
          </w:tcPr>
          <w:p w14:paraId="6769E2C2" w14:textId="60060C40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 xml:space="preserve">Create contact list including all lab personnel, principal investigator, </w:t>
            </w:r>
            <w:r w:rsidR="00E1595B">
              <w:rPr>
                <w:rFonts w:ascii="Garamond" w:hAnsi="Garamond" w:cs="Calibri"/>
              </w:rPr>
              <w:t xml:space="preserve">and </w:t>
            </w:r>
            <w:r w:rsidRPr="00DA5F3F">
              <w:rPr>
                <w:rFonts w:ascii="Garamond" w:hAnsi="Garamond" w:cs="Calibri"/>
              </w:rPr>
              <w:t>lab administrator director</w:t>
            </w:r>
            <w:r w:rsidR="00B25EFF">
              <w:rPr>
                <w:rFonts w:ascii="Garamond" w:hAnsi="Garamond" w:cs="Calibri"/>
              </w:rPr>
              <w:t>.</w:t>
            </w:r>
          </w:p>
        </w:tc>
        <w:tc>
          <w:tcPr>
            <w:tcW w:w="2397" w:type="dxa"/>
          </w:tcPr>
          <w:p w14:paraId="642D1680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050" w:type="dxa"/>
          </w:tcPr>
          <w:p w14:paraId="30C5072A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260" w:type="dxa"/>
          </w:tcPr>
          <w:p w14:paraId="11B0A7DC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</w:tr>
      <w:tr w:rsidR="00DA5F3F" w:rsidRPr="00DA5F3F" w14:paraId="7B3AF9B2" w14:textId="77777777" w:rsidTr="00B542EC">
        <w:tc>
          <w:tcPr>
            <w:tcW w:w="2643" w:type="dxa"/>
          </w:tcPr>
          <w:p w14:paraId="28F6C588" w14:textId="393CC94A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>Ensure the contact list is saved for remote access by everyone</w:t>
            </w:r>
            <w:r w:rsidR="00B25EFF">
              <w:rPr>
                <w:rFonts w:ascii="Garamond" w:hAnsi="Garamond" w:cs="Calibri"/>
              </w:rPr>
              <w:t>.</w:t>
            </w:r>
          </w:p>
        </w:tc>
        <w:tc>
          <w:tcPr>
            <w:tcW w:w="2397" w:type="dxa"/>
          </w:tcPr>
          <w:p w14:paraId="1E04BDC9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050" w:type="dxa"/>
          </w:tcPr>
          <w:p w14:paraId="36F19785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260" w:type="dxa"/>
          </w:tcPr>
          <w:p w14:paraId="6D4E9870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</w:tr>
      <w:tr w:rsidR="00DA5F3F" w:rsidRPr="00DA5F3F" w14:paraId="2A2F48B6" w14:textId="77777777" w:rsidTr="00B542EC">
        <w:tc>
          <w:tcPr>
            <w:tcW w:w="2643" w:type="dxa"/>
          </w:tcPr>
          <w:p w14:paraId="208A08FE" w14:textId="6C02F844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>Create or test your phone tree or email group to facilitate emergency communications</w:t>
            </w:r>
            <w:r w:rsidR="00B25EFF">
              <w:rPr>
                <w:rFonts w:ascii="Garamond" w:hAnsi="Garamond" w:cs="Calibri"/>
              </w:rPr>
              <w:t>.</w:t>
            </w:r>
          </w:p>
        </w:tc>
        <w:tc>
          <w:tcPr>
            <w:tcW w:w="2397" w:type="dxa"/>
          </w:tcPr>
          <w:p w14:paraId="6A87BE54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050" w:type="dxa"/>
          </w:tcPr>
          <w:p w14:paraId="749D9659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260" w:type="dxa"/>
          </w:tcPr>
          <w:p w14:paraId="5C9DBB82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</w:tr>
      <w:tr w:rsidR="00DA5F3F" w:rsidRPr="00DA5F3F" w14:paraId="2CB312D6" w14:textId="77777777" w:rsidTr="00B542EC">
        <w:tc>
          <w:tcPr>
            <w:tcW w:w="2643" w:type="dxa"/>
          </w:tcPr>
          <w:p w14:paraId="730549D4" w14:textId="48FB477B" w:rsidR="00DA5F3F" w:rsidRPr="00DA5F3F" w:rsidRDefault="00DA5F3F" w:rsidP="00B542EC">
            <w:pPr>
              <w:rPr>
                <w:rFonts w:ascii="Garamond" w:hAnsi="Garamond" w:cs="Calibri"/>
              </w:rPr>
            </w:pPr>
            <w:r w:rsidRPr="00DA5F3F">
              <w:rPr>
                <w:rFonts w:ascii="Garamond" w:hAnsi="Garamond" w:cs="Calibri"/>
              </w:rPr>
              <w:t>Post emergency contacts listed on lab placards (as appropriate)</w:t>
            </w:r>
            <w:r w:rsidR="00B25EFF">
              <w:rPr>
                <w:rFonts w:ascii="Garamond" w:hAnsi="Garamond" w:cs="Calibri"/>
              </w:rPr>
              <w:t>.</w:t>
            </w:r>
          </w:p>
        </w:tc>
        <w:tc>
          <w:tcPr>
            <w:tcW w:w="2397" w:type="dxa"/>
          </w:tcPr>
          <w:p w14:paraId="2CEE3072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050" w:type="dxa"/>
          </w:tcPr>
          <w:p w14:paraId="48C54494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  <w:tc>
          <w:tcPr>
            <w:tcW w:w="2260" w:type="dxa"/>
          </w:tcPr>
          <w:p w14:paraId="52E4C053" w14:textId="77777777" w:rsidR="00DA5F3F" w:rsidRPr="00DA5F3F" w:rsidRDefault="00DA5F3F" w:rsidP="00B542EC">
            <w:pPr>
              <w:rPr>
                <w:rFonts w:ascii="Garamond" w:hAnsi="Garamond" w:cs="Calibri"/>
              </w:rPr>
            </w:pPr>
          </w:p>
        </w:tc>
      </w:tr>
    </w:tbl>
    <w:p w14:paraId="1ACB8391" w14:textId="77777777" w:rsidR="00DA5F3F" w:rsidRDefault="00DA5F3F"/>
    <w:sectPr w:rsidR="00DA5F3F" w:rsidSect="00E664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D64EE" w14:textId="77777777" w:rsidR="005B2F02" w:rsidRDefault="005B2F02" w:rsidP="00331AA2">
      <w:r>
        <w:separator/>
      </w:r>
    </w:p>
  </w:endnote>
  <w:endnote w:type="continuationSeparator" w:id="0">
    <w:p w14:paraId="2B663F4D" w14:textId="77777777" w:rsidR="005B2F02" w:rsidRDefault="005B2F02" w:rsidP="0033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71DC" w14:textId="77777777" w:rsidR="00331AA2" w:rsidRDefault="00331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C315" w14:textId="77777777" w:rsidR="00331AA2" w:rsidRDefault="00331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8351" w14:textId="77777777" w:rsidR="00331AA2" w:rsidRDefault="0033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1319" w14:textId="77777777" w:rsidR="005B2F02" w:rsidRDefault="005B2F02" w:rsidP="00331AA2">
      <w:r>
        <w:separator/>
      </w:r>
    </w:p>
  </w:footnote>
  <w:footnote w:type="continuationSeparator" w:id="0">
    <w:p w14:paraId="7A3B8825" w14:textId="77777777" w:rsidR="005B2F02" w:rsidRDefault="005B2F02" w:rsidP="0033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7C4F" w14:textId="77777777" w:rsidR="00331AA2" w:rsidRDefault="00331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0221D" w14:textId="77777777" w:rsidR="00331AA2" w:rsidRDefault="00331AA2" w:rsidP="00331AA2">
    <w:pPr>
      <w:pStyle w:val="Header"/>
      <w:jc w:val="both"/>
    </w:pPr>
    <w:r>
      <w:rPr>
        <w:noProof/>
      </w:rPr>
      <w:drawing>
        <wp:inline distT="0" distB="0" distL="0" distR="0" wp14:anchorId="1B872A44" wp14:editId="2B6D40EE">
          <wp:extent cx="5943600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P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4E00" w14:textId="77777777" w:rsidR="00331AA2" w:rsidRDefault="00331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C2"/>
    <w:rsid w:val="00087D39"/>
    <w:rsid w:val="00110C75"/>
    <w:rsid w:val="00154C3B"/>
    <w:rsid w:val="00172EC1"/>
    <w:rsid w:val="0021708D"/>
    <w:rsid w:val="00284790"/>
    <w:rsid w:val="00290B3B"/>
    <w:rsid w:val="00331AA2"/>
    <w:rsid w:val="00364006"/>
    <w:rsid w:val="003A41C2"/>
    <w:rsid w:val="00412381"/>
    <w:rsid w:val="00441F46"/>
    <w:rsid w:val="004525D5"/>
    <w:rsid w:val="00503A56"/>
    <w:rsid w:val="00574577"/>
    <w:rsid w:val="0059398F"/>
    <w:rsid w:val="005B2F02"/>
    <w:rsid w:val="0062615B"/>
    <w:rsid w:val="00632CA4"/>
    <w:rsid w:val="0065081C"/>
    <w:rsid w:val="006A5F9E"/>
    <w:rsid w:val="0072262A"/>
    <w:rsid w:val="007E1572"/>
    <w:rsid w:val="00885DDC"/>
    <w:rsid w:val="00891827"/>
    <w:rsid w:val="009B5437"/>
    <w:rsid w:val="00A22218"/>
    <w:rsid w:val="00AC78FA"/>
    <w:rsid w:val="00B2490E"/>
    <w:rsid w:val="00B25EFF"/>
    <w:rsid w:val="00B9129E"/>
    <w:rsid w:val="00B951E6"/>
    <w:rsid w:val="00BF4A93"/>
    <w:rsid w:val="00C16645"/>
    <w:rsid w:val="00C352D2"/>
    <w:rsid w:val="00C95789"/>
    <w:rsid w:val="00D03746"/>
    <w:rsid w:val="00D51F50"/>
    <w:rsid w:val="00D96DBC"/>
    <w:rsid w:val="00DA5F3F"/>
    <w:rsid w:val="00DC49C2"/>
    <w:rsid w:val="00E1595B"/>
    <w:rsid w:val="00E664D6"/>
    <w:rsid w:val="00E84B85"/>
    <w:rsid w:val="00EB20FD"/>
    <w:rsid w:val="00ED46C7"/>
    <w:rsid w:val="00F90AB1"/>
    <w:rsid w:val="00FC1788"/>
    <w:rsid w:val="00FC569C"/>
    <w:rsid w:val="00F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27F6"/>
  <w15:chartTrackingRefBased/>
  <w15:docId w15:val="{49C09891-219A-2743-B4E4-E57F211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A2"/>
  </w:style>
  <w:style w:type="paragraph" w:styleId="Footer">
    <w:name w:val="footer"/>
    <w:basedOn w:val="Normal"/>
    <w:link w:val="FooterChar"/>
    <w:uiPriority w:val="99"/>
    <w:unhideWhenUsed/>
    <w:rsid w:val="0033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A2"/>
  </w:style>
  <w:style w:type="character" w:styleId="CommentReference">
    <w:name w:val="annotation reference"/>
    <w:basedOn w:val="DefaultParagraphFont"/>
    <w:uiPriority w:val="99"/>
    <w:semiHidden/>
    <w:unhideWhenUsed/>
    <w:rsid w:val="00E84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8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8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5F3F"/>
  </w:style>
  <w:style w:type="table" w:styleId="TableGrid">
    <w:name w:val="Table Grid"/>
    <w:basedOn w:val="TableNormal"/>
    <w:uiPriority w:val="39"/>
    <w:rsid w:val="00DA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nabasny/Library/Group%20Containers/UBF8T346G9.Office/User%20Content.localized/Templates.localized/OOP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OOP .dotx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Gilliam MD</cp:lastModifiedBy>
  <cp:revision>3</cp:revision>
  <dcterms:created xsi:type="dcterms:W3CDTF">2020-03-16T15:43:00Z</dcterms:created>
  <dcterms:modified xsi:type="dcterms:W3CDTF">2020-03-16T15:44:00Z</dcterms:modified>
</cp:coreProperties>
</file>